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ECE" w:rsidRDefault="006F4D8B" w:rsidP="00AC1ECE">
      <w:pPr>
        <w:jc w:val="center"/>
        <w:rPr>
          <w:b/>
          <w:sz w:val="48"/>
          <w:lang w:val="fr-BE"/>
        </w:rPr>
      </w:pPr>
      <w:r>
        <w:rPr>
          <w:rFonts w:ascii="Times New Roman" w:hAnsi="Times New Roman" w:cs="Times New Roman"/>
          <w:noProof/>
          <w:sz w:val="24"/>
          <w:szCs w:val="24"/>
          <w:lang w:eastAsia="nl-BE"/>
        </w:rPr>
        <w:drawing>
          <wp:anchor distT="0" distB="0" distL="114300" distR="114300" simplePos="0" relativeHeight="251661312" behindDoc="0" locked="0" layoutInCell="1" allowOverlap="1" wp14:anchorId="402E5D4C" wp14:editId="4DBE137C">
            <wp:simplePos x="0" y="0"/>
            <wp:positionH relativeFrom="page">
              <wp:posOffset>3783965</wp:posOffset>
            </wp:positionH>
            <wp:positionV relativeFrom="page">
              <wp:posOffset>790575</wp:posOffset>
            </wp:positionV>
            <wp:extent cx="3005455" cy="1123950"/>
            <wp:effectExtent l="0" t="0" r="0" b="0"/>
            <wp:wrapNone/>
            <wp:docPr id="8" name="Afbeelding 8" descr="icoon_UGent_GE_EN_RGB_2400_k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oon_UGent_GE_EN_RGB_2400_kleu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1ECE"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077FE001" wp14:editId="4FC12828">
            <wp:simplePos x="0" y="0"/>
            <wp:positionH relativeFrom="page">
              <wp:posOffset>885825</wp:posOffset>
            </wp:positionH>
            <wp:positionV relativeFrom="page">
              <wp:posOffset>714501</wp:posOffset>
            </wp:positionV>
            <wp:extent cx="1733550" cy="1386080"/>
            <wp:effectExtent l="0" t="0" r="0" b="0"/>
            <wp:wrapNone/>
            <wp:docPr id="5" name="Logo UGent 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UGent_EN_RGB_300_kleur_stationar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38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1ECE" w:rsidRDefault="00AC1ECE" w:rsidP="00AC1ECE">
      <w:pPr>
        <w:jc w:val="center"/>
        <w:rPr>
          <w:b/>
          <w:sz w:val="48"/>
          <w:lang w:val="fr-BE"/>
        </w:rPr>
      </w:pPr>
    </w:p>
    <w:p w:rsidR="00AC1ECE" w:rsidRDefault="00AC1ECE" w:rsidP="00AC1ECE">
      <w:pPr>
        <w:jc w:val="center"/>
        <w:rPr>
          <w:b/>
          <w:sz w:val="48"/>
          <w:lang w:val="fr-BE"/>
        </w:rPr>
      </w:pPr>
      <w:r>
        <w:rPr>
          <w:b/>
          <w:sz w:val="48"/>
          <w:lang w:val="fr-BE"/>
        </w:rPr>
        <w:t>SEMINAR</w:t>
      </w:r>
    </w:p>
    <w:p w:rsidR="006F4D8B" w:rsidRPr="006F4D8B" w:rsidRDefault="00AC1ECE" w:rsidP="006F4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44"/>
          <w:lang w:val="fr-BE"/>
        </w:rPr>
      </w:pPr>
      <w:r w:rsidRPr="006F4D8B">
        <w:rPr>
          <w:b/>
          <w:sz w:val="44"/>
          <w:lang w:val="fr-BE"/>
        </w:rPr>
        <w:t>Friday</w:t>
      </w:r>
      <w:r w:rsidR="006F4D8B" w:rsidRPr="006F4D8B">
        <w:rPr>
          <w:b/>
          <w:sz w:val="44"/>
          <w:lang w:val="fr-BE"/>
        </w:rPr>
        <w:t>,</w:t>
      </w:r>
      <w:r w:rsidRPr="006F4D8B">
        <w:rPr>
          <w:b/>
          <w:sz w:val="44"/>
          <w:lang w:val="fr-BE"/>
        </w:rPr>
        <w:t xml:space="preserve"> </w:t>
      </w:r>
      <w:proofErr w:type="spellStart"/>
      <w:r w:rsidRPr="006F4D8B">
        <w:rPr>
          <w:b/>
          <w:sz w:val="44"/>
          <w:lang w:val="fr-BE"/>
        </w:rPr>
        <w:t>October</w:t>
      </w:r>
      <w:proofErr w:type="spellEnd"/>
      <w:r w:rsidRPr="006F4D8B">
        <w:rPr>
          <w:b/>
          <w:sz w:val="44"/>
          <w:lang w:val="fr-BE"/>
        </w:rPr>
        <w:t xml:space="preserve"> 6</w:t>
      </w:r>
      <w:r w:rsidR="006F4D8B">
        <w:rPr>
          <w:b/>
          <w:sz w:val="44"/>
          <w:lang w:val="fr-BE"/>
        </w:rPr>
        <w:t>,</w:t>
      </w:r>
      <w:r w:rsidR="006F4D8B" w:rsidRPr="006F4D8B">
        <w:rPr>
          <w:b/>
          <w:sz w:val="44"/>
          <w:lang w:val="fr-BE"/>
        </w:rPr>
        <w:t xml:space="preserve"> 2017</w:t>
      </w:r>
    </w:p>
    <w:p w:rsidR="00AC1ECE" w:rsidRDefault="006F4D8B" w:rsidP="006F4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44"/>
          <w:lang w:val="fr-BE"/>
        </w:rPr>
      </w:pPr>
      <w:r w:rsidRPr="006F4D8B">
        <w:rPr>
          <w:b/>
          <w:sz w:val="44"/>
          <w:lang w:val="fr-BE"/>
        </w:rPr>
        <w:t>15u30 – 16u30</w:t>
      </w:r>
      <w:r w:rsidR="00AC1ECE" w:rsidRPr="006F4D8B">
        <w:rPr>
          <w:b/>
          <w:sz w:val="44"/>
          <w:lang w:val="fr-BE"/>
        </w:rPr>
        <w:t xml:space="preserve"> </w:t>
      </w:r>
    </w:p>
    <w:p w:rsidR="00AB621C" w:rsidRDefault="006F4D8B" w:rsidP="006F4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44"/>
          <w:lang w:val="fr-BE"/>
        </w:rPr>
      </w:pPr>
      <w:proofErr w:type="spellStart"/>
      <w:r>
        <w:rPr>
          <w:b/>
          <w:sz w:val="44"/>
          <w:lang w:val="fr-BE"/>
        </w:rPr>
        <w:t>seminar</w:t>
      </w:r>
      <w:proofErr w:type="spellEnd"/>
      <w:r>
        <w:rPr>
          <w:b/>
          <w:sz w:val="44"/>
          <w:lang w:val="fr-BE"/>
        </w:rPr>
        <w:t xml:space="preserve"> room MRB2</w:t>
      </w:r>
      <w:r w:rsidR="00AB621C">
        <w:rPr>
          <w:b/>
          <w:sz w:val="44"/>
          <w:lang w:val="fr-BE"/>
        </w:rPr>
        <w:t xml:space="preserve"> (Entrance 38), UZ Gent</w:t>
      </w:r>
    </w:p>
    <w:p w:rsidR="006F4D8B" w:rsidRPr="006F4D8B" w:rsidRDefault="006F4D8B" w:rsidP="006F4D8B">
      <w:pPr>
        <w:spacing w:after="0" w:line="240" w:lineRule="auto"/>
        <w:jc w:val="center"/>
        <w:rPr>
          <w:b/>
          <w:sz w:val="44"/>
          <w:lang w:val="fr-BE"/>
        </w:rPr>
      </w:pPr>
    </w:p>
    <w:p w:rsidR="006F4D8B" w:rsidRPr="006F4D8B" w:rsidRDefault="006F4D8B" w:rsidP="00AC1ECE">
      <w:pPr>
        <w:jc w:val="center"/>
        <w:rPr>
          <w:b/>
          <w:sz w:val="160"/>
          <w:lang w:val="en-US"/>
        </w:rPr>
      </w:pPr>
      <w:r w:rsidRPr="006F4D8B">
        <w:rPr>
          <w:rFonts w:eastAsia="Times New Roman"/>
          <w:b/>
          <w:sz w:val="44"/>
          <w:lang w:val="en-US"/>
        </w:rPr>
        <w:t>“The making of T cells with unexpected reactivity”</w:t>
      </w:r>
    </w:p>
    <w:p w:rsidR="00AC1ECE" w:rsidRDefault="00AC1ECE" w:rsidP="00AC1ECE">
      <w:pPr>
        <w:jc w:val="center"/>
        <w:rPr>
          <w:b/>
          <w:sz w:val="48"/>
          <w:lang w:val="fr-BE"/>
        </w:rPr>
      </w:pPr>
      <w:r>
        <w:rPr>
          <w:noProof/>
          <w:lang w:eastAsia="nl-BE"/>
        </w:rPr>
        <w:drawing>
          <wp:inline distT="0" distB="0" distL="0" distR="0" wp14:anchorId="67128448" wp14:editId="5C55AB5B">
            <wp:extent cx="2019300" cy="2019300"/>
            <wp:effectExtent l="0" t="0" r="0" b="0"/>
            <wp:docPr id="1" name="Picture 1" descr="Afbeeldingsresultaat voor juan carlos zuniga-pfluc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juan carlos zuniga-pfluck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A0B" w:rsidRDefault="006F4D8B" w:rsidP="00A80A0B">
      <w:pPr>
        <w:jc w:val="center"/>
        <w:rPr>
          <w:b/>
          <w:sz w:val="48"/>
          <w:lang w:val="es-ES"/>
        </w:rPr>
      </w:pPr>
      <w:r>
        <w:rPr>
          <w:b/>
          <w:sz w:val="48"/>
          <w:lang w:val="es-ES"/>
        </w:rPr>
        <w:t xml:space="preserve">Prof. </w:t>
      </w:r>
      <w:r w:rsidR="00AC1ECE" w:rsidRPr="00AC1ECE">
        <w:rPr>
          <w:b/>
          <w:sz w:val="48"/>
          <w:lang w:val="es-ES"/>
        </w:rPr>
        <w:t>Dr. Juan Carlos Z</w:t>
      </w:r>
      <w:r w:rsidR="00AC1ECE">
        <w:rPr>
          <w:b/>
          <w:sz w:val="48"/>
          <w:lang w:val="es-ES"/>
        </w:rPr>
        <w:t>ú</w:t>
      </w:r>
      <w:r w:rsidR="00AC1ECE" w:rsidRPr="006F4D8B">
        <w:rPr>
          <w:rFonts w:cstheme="minorHAnsi"/>
          <w:b/>
          <w:sz w:val="48"/>
          <w:lang w:val="es-ES"/>
        </w:rPr>
        <w:t>ñ</w:t>
      </w:r>
      <w:r w:rsidR="00AC1ECE" w:rsidRPr="00AC1ECE">
        <w:rPr>
          <w:b/>
          <w:sz w:val="48"/>
          <w:lang w:val="es-ES"/>
        </w:rPr>
        <w:t>iga-</w:t>
      </w:r>
      <w:proofErr w:type="spellStart"/>
      <w:r w:rsidR="00AC1ECE" w:rsidRPr="00AC1ECE">
        <w:rPr>
          <w:b/>
          <w:sz w:val="48"/>
          <w:lang w:val="es-ES"/>
        </w:rPr>
        <w:t>Pfl</w:t>
      </w:r>
      <w:r w:rsidR="00AC1ECE">
        <w:rPr>
          <w:b/>
          <w:sz w:val="48"/>
          <w:lang w:val="es-ES"/>
        </w:rPr>
        <w:t>ü</w:t>
      </w:r>
      <w:r w:rsidR="00AC1ECE" w:rsidRPr="00AC1ECE">
        <w:rPr>
          <w:b/>
          <w:sz w:val="48"/>
          <w:lang w:val="es-ES"/>
        </w:rPr>
        <w:t>cker</w:t>
      </w:r>
      <w:proofErr w:type="spellEnd"/>
    </w:p>
    <w:p w:rsidR="00AC1ECE" w:rsidRPr="00AC1ECE" w:rsidRDefault="00AC1ECE" w:rsidP="00AC1ECE">
      <w:pPr>
        <w:spacing w:after="0" w:line="240" w:lineRule="auto"/>
        <w:jc w:val="center"/>
        <w:rPr>
          <w:rFonts w:eastAsia="Times New Roman"/>
          <w:lang w:val="en-US"/>
        </w:rPr>
      </w:pPr>
      <w:r w:rsidRPr="00AC1ECE">
        <w:rPr>
          <w:rStyle w:val="apple-style-span"/>
          <w:rFonts w:eastAsia="Times New Roman"/>
          <w:lang w:val="en-US"/>
        </w:rPr>
        <w:t>Professor &amp; Chair</w:t>
      </w:r>
    </w:p>
    <w:p w:rsidR="00AC1ECE" w:rsidRPr="00AC1ECE" w:rsidRDefault="00AC1ECE" w:rsidP="00AC1ECE">
      <w:pPr>
        <w:spacing w:after="0" w:line="240" w:lineRule="auto"/>
        <w:jc w:val="center"/>
        <w:rPr>
          <w:rFonts w:eastAsia="Times New Roman"/>
          <w:lang w:val="en-US"/>
        </w:rPr>
      </w:pPr>
      <w:r w:rsidRPr="00AC1ECE">
        <w:rPr>
          <w:rFonts w:eastAsia="Times New Roman"/>
          <w:lang w:val="en-US"/>
        </w:rPr>
        <w:t>Department of Immunology, University of Toronto</w:t>
      </w:r>
    </w:p>
    <w:p w:rsidR="00AC1ECE" w:rsidRPr="00AC1ECE" w:rsidRDefault="00AC1ECE" w:rsidP="00AC1ECE">
      <w:pPr>
        <w:spacing w:after="0" w:line="240" w:lineRule="auto"/>
        <w:jc w:val="center"/>
        <w:rPr>
          <w:rFonts w:eastAsia="Times New Roman"/>
          <w:lang w:val="en-US"/>
        </w:rPr>
      </w:pPr>
      <w:r w:rsidRPr="00AC1ECE">
        <w:rPr>
          <w:rFonts w:eastAsia="Times New Roman"/>
          <w:lang w:val="en-US"/>
        </w:rPr>
        <w:t>Canada Research Chair in Developmental Immunology</w:t>
      </w:r>
    </w:p>
    <w:p w:rsidR="00AC1ECE" w:rsidRPr="00AC1ECE" w:rsidRDefault="00AC1ECE" w:rsidP="00AC1ECE">
      <w:pPr>
        <w:spacing w:after="0" w:line="240" w:lineRule="auto"/>
        <w:jc w:val="center"/>
        <w:rPr>
          <w:rFonts w:eastAsia="Times New Roman"/>
          <w:lang w:val="en-US"/>
        </w:rPr>
      </w:pPr>
    </w:p>
    <w:p w:rsidR="00AC1ECE" w:rsidRPr="00AC1ECE" w:rsidRDefault="00AC1ECE" w:rsidP="00AC1ECE">
      <w:pPr>
        <w:spacing w:after="0" w:line="240" w:lineRule="auto"/>
        <w:jc w:val="center"/>
        <w:rPr>
          <w:rFonts w:eastAsia="Times New Roman"/>
          <w:lang w:val="en-US"/>
        </w:rPr>
      </w:pPr>
      <w:r w:rsidRPr="00AC1ECE">
        <w:rPr>
          <w:rFonts w:eastAsia="Times New Roman"/>
          <w:lang w:val="en-US"/>
        </w:rPr>
        <w:t>Senior Scientist</w:t>
      </w:r>
    </w:p>
    <w:p w:rsidR="00AC1ECE" w:rsidRPr="00AC1ECE" w:rsidRDefault="00AC1ECE" w:rsidP="00AC1ECE">
      <w:pPr>
        <w:spacing w:after="0" w:line="240" w:lineRule="auto"/>
        <w:jc w:val="center"/>
        <w:rPr>
          <w:rFonts w:eastAsia="Times New Roman"/>
          <w:lang w:val="en-US"/>
        </w:rPr>
      </w:pPr>
      <w:r w:rsidRPr="00AC1ECE">
        <w:rPr>
          <w:rFonts w:eastAsia="Times New Roman"/>
          <w:lang w:val="en-US"/>
        </w:rPr>
        <w:t>Biological Sciences, Sunnybrook Research Institute</w:t>
      </w:r>
    </w:p>
    <w:p w:rsidR="00A80A0B" w:rsidRDefault="00A80A0B" w:rsidP="00AC1ECE">
      <w:pPr>
        <w:jc w:val="center"/>
        <w:rPr>
          <w:b/>
          <w:sz w:val="28"/>
          <w:lang w:val="en-US"/>
        </w:rPr>
      </w:pPr>
    </w:p>
    <w:p w:rsidR="006F4D8B" w:rsidRPr="00566476" w:rsidRDefault="00A80A0B" w:rsidP="00566476">
      <w:pPr>
        <w:jc w:val="center"/>
        <w:rPr>
          <w:b/>
          <w:sz w:val="28"/>
          <w:lang w:val="en-US"/>
        </w:rPr>
      </w:pPr>
      <w:r w:rsidRPr="00A80A0B">
        <w:rPr>
          <w:b/>
          <w:sz w:val="28"/>
          <w:lang w:val="en-US"/>
        </w:rPr>
        <w:t>Developed OP9-DL</w:t>
      </w:r>
      <w:r>
        <w:rPr>
          <w:b/>
          <w:sz w:val="28"/>
          <w:lang w:val="en-US"/>
        </w:rPr>
        <w:t>1</w:t>
      </w:r>
      <w:r w:rsidRPr="00A80A0B">
        <w:rPr>
          <w:b/>
          <w:sz w:val="28"/>
          <w:lang w:val="en-US"/>
        </w:rPr>
        <w:t xml:space="preserve"> </w:t>
      </w:r>
      <w:proofErr w:type="spellStart"/>
      <w:r w:rsidRPr="00A80A0B">
        <w:rPr>
          <w:b/>
          <w:sz w:val="28"/>
          <w:lang w:val="en-US"/>
        </w:rPr>
        <w:t>coculture</w:t>
      </w:r>
      <w:proofErr w:type="spellEnd"/>
      <w:r w:rsidRPr="00A80A0B">
        <w:rPr>
          <w:b/>
          <w:sz w:val="28"/>
          <w:lang w:val="en-US"/>
        </w:rPr>
        <w:t xml:space="preserve"> system</w:t>
      </w:r>
      <w:r>
        <w:rPr>
          <w:b/>
          <w:sz w:val="28"/>
          <w:lang w:val="en-US"/>
        </w:rPr>
        <w:t xml:space="preserve"> for generating T cells in vitro.</w:t>
      </w:r>
      <w:bookmarkStart w:id="0" w:name="_GoBack"/>
      <w:bookmarkEnd w:id="0"/>
    </w:p>
    <w:p w:rsidR="006F4D8B" w:rsidRPr="00775363" w:rsidRDefault="006F4D8B" w:rsidP="00AC1ECE">
      <w:pPr>
        <w:jc w:val="center"/>
        <w:rPr>
          <w:sz w:val="28"/>
          <w:lang w:val="en-US"/>
        </w:rPr>
      </w:pPr>
      <w:r w:rsidRPr="00775363">
        <w:rPr>
          <w:sz w:val="28"/>
          <w:lang w:val="en-US"/>
        </w:rPr>
        <w:t xml:space="preserve">Host : Prof. Dr. Tom </w:t>
      </w:r>
      <w:proofErr w:type="spellStart"/>
      <w:r w:rsidRPr="00775363">
        <w:rPr>
          <w:sz w:val="28"/>
          <w:lang w:val="en-US"/>
        </w:rPr>
        <w:t>Taghon</w:t>
      </w:r>
      <w:proofErr w:type="spellEnd"/>
    </w:p>
    <w:sectPr w:rsidR="006F4D8B" w:rsidRPr="00775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CE"/>
    <w:rsid w:val="001D5745"/>
    <w:rsid w:val="00370FAE"/>
    <w:rsid w:val="00566476"/>
    <w:rsid w:val="006F4D8B"/>
    <w:rsid w:val="007525BB"/>
    <w:rsid w:val="00775363"/>
    <w:rsid w:val="00A80A0B"/>
    <w:rsid w:val="00A83C54"/>
    <w:rsid w:val="00AB621C"/>
    <w:rsid w:val="00AC1ECE"/>
    <w:rsid w:val="00F5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2C3B"/>
  <w15:docId w15:val="{055ACCF9-D2E8-4B17-ADAC-830D0270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style-span">
    <w:name w:val="apple-style-span"/>
    <w:basedOn w:val="Standaardalinea-lettertype"/>
    <w:rsid w:val="00AC1ECE"/>
  </w:style>
  <w:style w:type="paragraph" w:styleId="Ballontekst">
    <w:name w:val="Balloon Text"/>
    <w:basedOn w:val="Standaard"/>
    <w:link w:val="BallontekstChar"/>
    <w:uiPriority w:val="99"/>
    <w:semiHidden/>
    <w:unhideWhenUsed/>
    <w:rsid w:val="00AC1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1ECE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semiHidden/>
    <w:unhideWhenUsed/>
    <w:rsid w:val="006F4D8B"/>
    <w:rPr>
      <w:color w:val="0000FF"/>
      <w:u w:val="single"/>
    </w:rPr>
  </w:style>
  <w:style w:type="character" w:customStyle="1" w:styleId="label">
    <w:name w:val="label"/>
    <w:basedOn w:val="Standaardalinea-lettertype"/>
    <w:rsid w:val="006F4D8B"/>
  </w:style>
  <w:style w:type="character" w:customStyle="1" w:styleId="focus-highlight">
    <w:name w:val="focus-highlight"/>
    <w:basedOn w:val="Standaardalinea-lettertype"/>
    <w:rsid w:val="006F4D8B"/>
  </w:style>
  <w:style w:type="character" w:customStyle="1" w:styleId="databold">
    <w:name w:val="data_bold"/>
    <w:basedOn w:val="Standaardalinea-lettertype"/>
    <w:rsid w:val="006F4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1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8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UGent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Taghon</dc:creator>
  <cp:lastModifiedBy>Pieter Rondou</cp:lastModifiedBy>
  <cp:revision>3</cp:revision>
  <cp:lastPrinted>2017-09-19T09:03:00Z</cp:lastPrinted>
  <dcterms:created xsi:type="dcterms:W3CDTF">2017-09-20T08:53:00Z</dcterms:created>
  <dcterms:modified xsi:type="dcterms:W3CDTF">2017-09-20T08:53:00Z</dcterms:modified>
</cp:coreProperties>
</file>